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F4" w:rsidRPr="00B256D7" w:rsidRDefault="002618D1" w:rsidP="00966146">
      <w:pPr>
        <w:tabs>
          <w:tab w:val="left" w:pos="3825"/>
        </w:tabs>
        <w:spacing w:after="0"/>
        <w:jc w:val="center"/>
        <w:rPr>
          <w:rFonts w:asciiTheme="majorHAnsi" w:hAnsiTheme="majorHAnsi"/>
          <w:b/>
          <w:sz w:val="24"/>
        </w:rPr>
      </w:pPr>
      <w:r w:rsidRPr="00B256D7">
        <w:rPr>
          <w:rFonts w:asciiTheme="majorHAnsi" w:hAnsiTheme="majorHAnsi"/>
          <w:b/>
          <w:sz w:val="28"/>
        </w:rPr>
        <w:t>Materials Science and Engineering</w:t>
      </w:r>
    </w:p>
    <w:p w:rsidR="002618D1" w:rsidRPr="00966146" w:rsidRDefault="002618D1" w:rsidP="00966146">
      <w:pPr>
        <w:tabs>
          <w:tab w:val="left" w:pos="3825"/>
        </w:tabs>
        <w:spacing w:after="0"/>
        <w:jc w:val="center"/>
        <w:rPr>
          <w:rFonts w:asciiTheme="majorHAnsi" w:hAnsiTheme="majorHAnsi"/>
        </w:rPr>
      </w:pPr>
      <w:r w:rsidRPr="00966146">
        <w:rPr>
          <w:rFonts w:asciiTheme="majorHAnsi" w:hAnsiTheme="majorHAnsi"/>
        </w:rPr>
        <w:t>PhD</w:t>
      </w:r>
      <w:r w:rsidR="00966146" w:rsidRPr="00966146">
        <w:rPr>
          <w:rFonts w:asciiTheme="majorHAnsi" w:hAnsiTheme="majorHAnsi"/>
        </w:rPr>
        <w:t xml:space="preserve"> and MS Evaluation and Assessment Form</w:t>
      </w:r>
    </w:p>
    <w:p w:rsidR="00966146" w:rsidRPr="00966146" w:rsidRDefault="00966146" w:rsidP="00966146">
      <w:pPr>
        <w:tabs>
          <w:tab w:val="left" w:pos="3825"/>
        </w:tabs>
        <w:spacing w:after="0"/>
        <w:jc w:val="center"/>
        <w:rPr>
          <w:rFonts w:asciiTheme="majorHAnsi" w:hAnsiTheme="majorHAnsi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401"/>
        <w:gridCol w:w="3465"/>
        <w:gridCol w:w="4592"/>
      </w:tblGrid>
      <w:tr w:rsidR="00B7413F" w:rsidTr="00873ADA">
        <w:trPr>
          <w:trHeight w:val="288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6D7" w:rsidRPr="00000922" w:rsidRDefault="00B256D7" w:rsidP="00B7413F">
            <w:pPr>
              <w:tabs>
                <w:tab w:val="left" w:pos="3825"/>
              </w:tabs>
              <w:spacing w:after="0"/>
              <w:rPr>
                <w:rFonts w:ascii="Cambria" w:hAnsi="Cambria"/>
              </w:rPr>
            </w:pPr>
            <w:r w:rsidRPr="00000922">
              <w:rPr>
                <w:rFonts w:ascii="Cambria" w:hAnsi="Cambria"/>
              </w:rPr>
              <w:t xml:space="preserve">Name of Candidate: </w:t>
            </w:r>
          </w:p>
        </w:tc>
        <w:tc>
          <w:tcPr>
            <w:tcW w:w="805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7413F" w:rsidTr="00873ADA">
        <w:trPr>
          <w:trHeight w:val="288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6D7" w:rsidRPr="00000922" w:rsidRDefault="00B256D7" w:rsidP="00B7413F">
            <w:pPr>
              <w:tabs>
                <w:tab w:val="left" w:pos="3825"/>
              </w:tabs>
              <w:spacing w:after="0"/>
              <w:ind w:right="-65"/>
              <w:rPr>
                <w:rFonts w:ascii="Cambria" w:hAnsi="Cambria"/>
              </w:rPr>
            </w:pPr>
            <w:r w:rsidRPr="00000922">
              <w:rPr>
                <w:rFonts w:ascii="Cambria" w:hAnsi="Cambria"/>
              </w:rPr>
              <w:t>Date of Exam:</w:t>
            </w:r>
          </w:p>
        </w:tc>
        <w:tc>
          <w:tcPr>
            <w:tcW w:w="80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7413F" w:rsidTr="00873ADA">
        <w:trPr>
          <w:trHeight w:val="288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6D7" w:rsidRPr="00000922" w:rsidRDefault="00B256D7" w:rsidP="00B7413F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000922">
              <w:rPr>
                <w:rFonts w:ascii="Cambria" w:hAnsi="Cambria"/>
              </w:rPr>
              <w:t>Name of Evaluator:</w:t>
            </w:r>
          </w:p>
        </w:tc>
        <w:tc>
          <w:tcPr>
            <w:tcW w:w="805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000922" w:rsidTr="00873ADA">
        <w:trPr>
          <w:trHeight w:val="288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2" w:rsidRPr="004116FB" w:rsidRDefault="00873ADA" w:rsidP="00873ADA">
            <w:pPr>
              <w:tabs>
                <w:tab w:val="left" w:pos="3825"/>
              </w:tabs>
              <w:spacing w:after="0"/>
              <w:jc w:val="right"/>
              <w:rPr>
                <w:rFonts w:ascii="Cambria" w:hAnsi="Cambria"/>
                <w:sz w:val="21"/>
                <w:szCs w:val="21"/>
              </w:rPr>
            </w:pPr>
            <w:r w:rsidRPr="004116FB">
              <w:rPr>
                <w:rFonts w:ascii="Cambria" w:hAnsi="Cambria"/>
                <w:sz w:val="21"/>
                <w:szCs w:val="21"/>
              </w:rPr>
              <w:t>Presentation for:</w:t>
            </w:r>
          </w:p>
        </w:tc>
        <w:tc>
          <w:tcPr>
            <w:tcW w:w="346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000922" w:rsidRPr="004116FB" w:rsidRDefault="00000922" w:rsidP="00873ADA">
            <w:pPr>
              <w:pStyle w:val="ListParagraph"/>
              <w:numPr>
                <w:ilvl w:val="0"/>
                <w:numId w:val="3"/>
              </w:numPr>
              <w:tabs>
                <w:tab w:val="left" w:pos="382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4116FB">
              <w:rPr>
                <w:rFonts w:ascii="Cambria" w:hAnsi="Cambria"/>
                <w:sz w:val="21"/>
                <w:szCs w:val="21"/>
              </w:rPr>
              <w:t>Proposal</w:t>
            </w:r>
          </w:p>
        </w:tc>
        <w:tc>
          <w:tcPr>
            <w:tcW w:w="45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000922" w:rsidRPr="004116FB" w:rsidRDefault="00000922" w:rsidP="00873ADA">
            <w:pPr>
              <w:pStyle w:val="ListParagraph"/>
              <w:numPr>
                <w:ilvl w:val="0"/>
                <w:numId w:val="3"/>
              </w:numPr>
              <w:tabs>
                <w:tab w:val="left" w:pos="382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4116FB">
              <w:rPr>
                <w:rFonts w:ascii="Cambria" w:hAnsi="Cambria"/>
                <w:sz w:val="21"/>
                <w:szCs w:val="21"/>
              </w:rPr>
              <w:t>Defense</w:t>
            </w:r>
          </w:p>
        </w:tc>
      </w:tr>
      <w:tr w:rsidR="00000922" w:rsidTr="00873ADA">
        <w:trPr>
          <w:trHeight w:val="288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2" w:rsidRPr="004116FB" w:rsidRDefault="00873ADA" w:rsidP="00873ADA">
            <w:pPr>
              <w:tabs>
                <w:tab w:val="left" w:pos="3825"/>
              </w:tabs>
              <w:spacing w:after="0"/>
              <w:jc w:val="right"/>
              <w:rPr>
                <w:rFonts w:ascii="Cambria" w:hAnsi="Cambria"/>
                <w:sz w:val="21"/>
                <w:szCs w:val="21"/>
              </w:rPr>
            </w:pPr>
            <w:r w:rsidRPr="004116FB">
              <w:rPr>
                <w:rFonts w:ascii="Cambria" w:hAnsi="Cambria"/>
                <w:sz w:val="21"/>
                <w:szCs w:val="21"/>
              </w:rPr>
              <w:t>Academic Level: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2" w:rsidRPr="004116FB" w:rsidRDefault="00000922" w:rsidP="00873ADA">
            <w:pPr>
              <w:pStyle w:val="ListParagraph"/>
              <w:numPr>
                <w:ilvl w:val="0"/>
                <w:numId w:val="3"/>
              </w:numPr>
              <w:tabs>
                <w:tab w:val="left" w:pos="382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4116FB">
              <w:rPr>
                <w:rFonts w:ascii="Cambria" w:hAnsi="Cambria"/>
                <w:sz w:val="21"/>
                <w:szCs w:val="21"/>
              </w:rPr>
              <w:t>Masters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2" w:rsidRPr="004116FB" w:rsidRDefault="00000922" w:rsidP="00873ADA">
            <w:pPr>
              <w:pStyle w:val="ListParagraph"/>
              <w:numPr>
                <w:ilvl w:val="0"/>
                <w:numId w:val="3"/>
              </w:numPr>
              <w:tabs>
                <w:tab w:val="left" w:pos="382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4116FB">
              <w:rPr>
                <w:rFonts w:ascii="Cambria" w:hAnsi="Cambria"/>
                <w:sz w:val="21"/>
                <w:szCs w:val="21"/>
              </w:rPr>
              <w:t>PhD</w:t>
            </w:r>
          </w:p>
        </w:tc>
      </w:tr>
    </w:tbl>
    <w:p w:rsidR="00966146" w:rsidRPr="00075F8F" w:rsidRDefault="00966146" w:rsidP="00075F8F">
      <w:pPr>
        <w:pStyle w:val="ListParagraph"/>
        <w:tabs>
          <w:tab w:val="left" w:pos="3825"/>
        </w:tabs>
        <w:spacing w:after="0"/>
        <w:ind w:left="1080"/>
        <w:rPr>
          <w:rFonts w:asciiTheme="majorHAnsi" w:hAnsiTheme="majorHAnsi"/>
        </w:rPr>
      </w:pPr>
    </w:p>
    <w:p w:rsidR="00966146" w:rsidRPr="00B256D7" w:rsidRDefault="00966146" w:rsidP="00966146">
      <w:pPr>
        <w:tabs>
          <w:tab w:val="left" w:pos="3825"/>
        </w:tabs>
        <w:spacing w:after="0"/>
        <w:rPr>
          <w:rFonts w:asciiTheme="majorHAnsi" w:hAnsiTheme="majorHAnsi"/>
          <w:b/>
          <w:sz w:val="28"/>
        </w:rPr>
      </w:pPr>
      <w:r w:rsidRPr="00B256D7">
        <w:rPr>
          <w:rFonts w:asciiTheme="majorHAnsi" w:hAnsiTheme="majorHAnsi"/>
          <w:b/>
          <w:sz w:val="28"/>
        </w:rPr>
        <w:t>Written Document</w:t>
      </w:r>
    </w:p>
    <w:tbl>
      <w:tblPr>
        <w:tblStyle w:val="TableGrid"/>
        <w:tblW w:w="10436" w:type="dxa"/>
        <w:tblLook w:val="04A0" w:firstRow="1" w:lastRow="0" w:firstColumn="1" w:lastColumn="0" w:noHBand="0" w:noVBand="1"/>
      </w:tblPr>
      <w:tblGrid>
        <w:gridCol w:w="4345"/>
        <w:gridCol w:w="1523"/>
        <w:gridCol w:w="1440"/>
        <w:gridCol w:w="1440"/>
        <w:gridCol w:w="1688"/>
      </w:tblGrid>
      <w:tr w:rsidR="00966146" w:rsidRPr="00B256D7" w:rsidTr="00873ADA">
        <w:trPr>
          <w:trHeight w:val="299"/>
        </w:trPr>
        <w:tc>
          <w:tcPr>
            <w:tcW w:w="4345" w:type="dxa"/>
            <w:vAlign w:val="center"/>
          </w:tcPr>
          <w:p w:rsidR="00966146" w:rsidRPr="00B256D7" w:rsidRDefault="00966146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  <w:b/>
                <w:sz w:val="24"/>
              </w:rPr>
            </w:pPr>
            <w:r w:rsidRPr="00B256D7">
              <w:rPr>
                <w:rFonts w:asciiTheme="majorHAnsi" w:hAnsiTheme="majorHAnsi"/>
                <w:b/>
                <w:sz w:val="24"/>
              </w:rPr>
              <w:t>Outcome</w:t>
            </w:r>
          </w:p>
        </w:tc>
        <w:tc>
          <w:tcPr>
            <w:tcW w:w="1523" w:type="dxa"/>
            <w:vAlign w:val="center"/>
          </w:tcPr>
          <w:p w:rsidR="00966146" w:rsidRPr="00873ADA" w:rsidRDefault="00966146" w:rsidP="00966146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Excellent</w:t>
            </w:r>
          </w:p>
        </w:tc>
        <w:tc>
          <w:tcPr>
            <w:tcW w:w="1440" w:type="dxa"/>
            <w:vAlign w:val="center"/>
          </w:tcPr>
          <w:p w:rsidR="00966146" w:rsidRPr="00873ADA" w:rsidRDefault="00966146" w:rsidP="00966146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1440" w:type="dxa"/>
            <w:vAlign w:val="center"/>
          </w:tcPr>
          <w:p w:rsidR="00966146" w:rsidRPr="00873ADA" w:rsidRDefault="00966146" w:rsidP="00966146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Poor</w:t>
            </w:r>
          </w:p>
        </w:tc>
        <w:tc>
          <w:tcPr>
            <w:tcW w:w="1688" w:type="dxa"/>
            <w:vAlign w:val="center"/>
          </w:tcPr>
          <w:p w:rsidR="00966146" w:rsidRPr="00873ADA" w:rsidRDefault="00966146" w:rsidP="00966146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Unsatisfactory</w:t>
            </w:r>
          </w:p>
        </w:tc>
      </w:tr>
      <w:tr w:rsidR="00966146" w:rsidTr="00873ADA">
        <w:trPr>
          <w:trHeight w:val="317"/>
        </w:trPr>
        <w:tc>
          <w:tcPr>
            <w:tcW w:w="4345" w:type="dxa"/>
            <w:vAlign w:val="center"/>
          </w:tcPr>
          <w:p w:rsidR="00966146" w:rsidRPr="00873ADA" w:rsidRDefault="00966146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Statement of research objectives and motivation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66146" w:rsidTr="00873ADA">
        <w:trPr>
          <w:trHeight w:val="314"/>
        </w:trPr>
        <w:tc>
          <w:tcPr>
            <w:tcW w:w="4345" w:type="dxa"/>
            <w:vAlign w:val="center"/>
          </w:tcPr>
          <w:p w:rsidR="00966146" w:rsidRPr="00873ADA" w:rsidRDefault="00966146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Knowledge of relevant literature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66146" w:rsidTr="00873ADA">
        <w:trPr>
          <w:trHeight w:val="299"/>
        </w:trPr>
        <w:tc>
          <w:tcPr>
            <w:tcW w:w="4345" w:type="dxa"/>
            <w:vAlign w:val="center"/>
          </w:tcPr>
          <w:p w:rsidR="00966146" w:rsidRPr="00873ADA" w:rsidRDefault="00966146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Ability to critically analyze literature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66146" w:rsidTr="00873ADA">
        <w:trPr>
          <w:trHeight w:val="314"/>
        </w:trPr>
        <w:tc>
          <w:tcPr>
            <w:tcW w:w="4345" w:type="dxa"/>
            <w:vAlign w:val="center"/>
          </w:tcPr>
          <w:p w:rsidR="00966146" w:rsidRPr="00873ADA" w:rsidRDefault="00966146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Ability to design and execute research project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66146" w:rsidTr="00873ADA">
        <w:trPr>
          <w:trHeight w:val="299"/>
        </w:trPr>
        <w:tc>
          <w:tcPr>
            <w:tcW w:w="4345" w:type="dxa"/>
            <w:vAlign w:val="center"/>
          </w:tcPr>
          <w:p w:rsidR="00966146" w:rsidRPr="00873ADA" w:rsidRDefault="00966146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Ability to apply knowledge of relevant science and engineering to critically analyze data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bookmarkStart w:id="0" w:name="_GoBack"/>
        <w:bookmarkEnd w:id="0"/>
      </w:tr>
      <w:tr w:rsidR="00966146" w:rsidTr="00873ADA">
        <w:trPr>
          <w:trHeight w:val="314"/>
        </w:trPr>
        <w:tc>
          <w:tcPr>
            <w:tcW w:w="4345" w:type="dxa"/>
            <w:vAlign w:val="center"/>
          </w:tcPr>
          <w:p w:rsidR="00966146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Evidence of independent thinking in research results and experimental plan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66146" w:rsidTr="00873ADA">
        <w:trPr>
          <w:trHeight w:val="314"/>
        </w:trPr>
        <w:tc>
          <w:tcPr>
            <w:tcW w:w="4345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Research conclusions</w:t>
            </w:r>
          </w:p>
        </w:tc>
        <w:tc>
          <w:tcPr>
            <w:tcW w:w="1523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966146" w:rsidRDefault="00966146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256D7" w:rsidTr="00873ADA">
        <w:trPr>
          <w:trHeight w:val="314"/>
        </w:trPr>
        <w:tc>
          <w:tcPr>
            <w:tcW w:w="4345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Written communications skills</w:t>
            </w:r>
          </w:p>
        </w:tc>
        <w:tc>
          <w:tcPr>
            <w:tcW w:w="1523" w:type="dxa"/>
            <w:vAlign w:val="center"/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88" w:type="dxa"/>
            <w:vAlign w:val="center"/>
          </w:tcPr>
          <w:p w:rsidR="00B256D7" w:rsidRDefault="00B256D7" w:rsidP="00966146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:rsidR="00966146" w:rsidRDefault="00966146" w:rsidP="00966146">
      <w:pPr>
        <w:tabs>
          <w:tab w:val="left" w:pos="3825"/>
        </w:tabs>
        <w:spacing w:after="0"/>
        <w:rPr>
          <w:rFonts w:asciiTheme="majorHAnsi" w:hAnsiTheme="majorHAnsi"/>
        </w:rPr>
      </w:pPr>
    </w:p>
    <w:p w:rsidR="00966146" w:rsidRDefault="00966146" w:rsidP="00966146">
      <w:pPr>
        <w:tabs>
          <w:tab w:val="left" w:pos="3825"/>
        </w:tabs>
        <w:spacing w:after="0"/>
        <w:rPr>
          <w:rFonts w:asciiTheme="majorHAnsi" w:hAnsiTheme="majorHAnsi"/>
        </w:rPr>
      </w:pPr>
    </w:p>
    <w:p w:rsidR="00966146" w:rsidRPr="00B256D7" w:rsidRDefault="00966146" w:rsidP="00966146">
      <w:pPr>
        <w:tabs>
          <w:tab w:val="left" w:pos="3825"/>
        </w:tabs>
        <w:spacing w:after="0"/>
        <w:rPr>
          <w:rFonts w:asciiTheme="majorHAnsi" w:hAnsiTheme="majorHAnsi"/>
          <w:b/>
          <w:sz w:val="28"/>
        </w:rPr>
      </w:pPr>
      <w:r w:rsidRPr="00B256D7">
        <w:rPr>
          <w:rFonts w:asciiTheme="majorHAnsi" w:hAnsiTheme="majorHAnsi"/>
          <w:b/>
          <w:sz w:val="28"/>
        </w:rPr>
        <w:t>Oral Presentation</w:t>
      </w:r>
    </w:p>
    <w:tbl>
      <w:tblPr>
        <w:tblStyle w:val="TableGrid"/>
        <w:tblW w:w="10447" w:type="dxa"/>
        <w:tblLook w:val="04A0" w:firstRow="1" w:lastRow="0" w:firstColumn="1" w:lastColumn="0" w:noHBand="0" w:noVBand="1"/>
      </w:tblPr>
      <w:tblGrid>
        <w:gridCol w:w="4338"/>
        <w:gridCol w:w="1530"/>
        <w:gridCol w:w="1440"/>
        <w:gridCol w:w="1440"/>
        <w:gridCol w:w="1699"/>
      </w:tblGrid>
      <w:tr w:rsidR="00B256D7" w:rsidRPr="00B256D7" w:rsidTr="00873ADA">
        <w:trPr>
          <w:trHeight w:val="316"/>
        </w:trPr>
        <w:tc>
          <w:tcPr>
            <w:tcW w:w="4338" w:type="dxa"/>
            <w:vAlign w:val="center"/>
          </w:tcPr>
          <w:p w:rsidR="00B256D7" w:rsidRPr="00B256D7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  <w:b/>
                <w:sz w:val="24"/>
              </w:rPr>
            </w:pPr>
            <w:r w:rsidRPr="00B256D7">
              <w:rPr>
                <w:rFonts w:asciiTheme="majorHAnsi" w:hAnsiTheme="majorHAnsi"/>
                <w:b/>
                <w:sz w:val="24"/>
              </w:rPr>
              <w:t>Outcome</w:t>
            </w:r>
          </w:p>
        </w:tc>
        <w:tc>
          <w:tcPr>
            <w:tcW w:w="1530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Excellent</w:t>
            </w:r>
          </w:p>
        </w:tc>
        <w:tc>
          <w:tcPr>
            <w:tcW w:w="1440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1440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Poor</w:t>
            </w:r>
          </w:p>
        </w:tc>
        <w:tc>
          <w:tcPr>
            <w:tcW w:w="1699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73ADA">
              <w:rPr>
                <w:rFonts w:asciiTheme="majorHAnsi" w:hAnsiTheme="majorHAnsi"/>
                <w:b/>
              </w:rPr>
              <w:t>Unsatisfactory</w:t>
            </w:r>
          </w:p>
        </w:tc>
      </w:tr>
      <w:tr w:rsidR="00B256D7" w:rsidTr="00873ADA">
        <w:trPr>
          <w:trHeight w:val="593"/>
        </w:trPr>
        <w:tc>
          <w:tcPr>
            <w:tcW w:w="4338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Organization and structure of research presentation</w:t>
            </w:r>
          </w:p>
        </w:tc>
        <w:tc>
          <w:tcPr>
            <w:tcW w:w="153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9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B256D7" w:rsidTr="00873ADA">
        <w:trPr>
          <w:trHeight w:val="332"/>
        </w:trPr>
        <w:tc>
          <w:tcPr>
            <w:tcW w:w="4338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Delivery, speaking skills, and length</w:t>
            </w:r>
          </w:p>
        </w:tc>
        <w:tc>
          <w:tcPr>
            <w:tcW w:w="153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9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B256D7" w:rsidTr="00873ADA">
        <w:trPr>
          <w:trHeight w:val="368"/>
        </w:trPr>
        <w:tc>
          <w:tcPr>
            <w:tcW w:w="4338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Clarity/use of visual aids</w:t>
            </w:r>
          </w:p>
        </w:tc>
        <w:tc>
          <w:tcPr>
            <w:tcW w:w="153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9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B256D7" w:rsidTr="00873ADA">
        <w:trPr>
          <w:trHeight w:val="286"/>
        </w:trPr>
        <w:tc>
          <w:tcPr>
            <w:tcW w:w="4338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Ability to discuss/answer questions</w:t>
            </w:r>
          </w:p>
        </w:tc>
        <w:tc>
          <w:tcPr>
            <w:tcW w:w="153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9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B256D7" w:rsidTr="00873ADA">
        <w:trPr>
          <w:trHeight w:val="301"/>
        </w:trPr>
        <w:tc>
          <w:tcPr>
            <w:tcW w:w="4338" w:type="dxa"/>
            <w:vAlign w:val="center"/>
          </w:tcPr>
          <w:p w:rsidR="00B256D7" w:rsidRPr="00873ADA" w:rsidRDefault="00B256D7" w:rsidP="00B256D7">
            <w:pPr>
              <w:tabs>
                <w:tab w:val="left" w:pos="3825"/>
              </w:tabs>
              <w:spacing w:after="0"/>
              <w:rPr>
                <w:rFonts w:asciiTheme="majorHAnsi" w:hAnsiTheme="majorHAnsi"/>
              </w:rPr>
            </w:pPr>
            <w:r w:rsidRPr="00873ADA">
              <w:rPr>
                <w:rFonts w:asciiTheme="majorHAnsi" w:hAnsiTheme="majorHAnsi"/>
              </w:rPr>
              <w:t>Oral communication skills</w:t>
            </w:r>
          </w:p>
        </w:tc>
        <w:tc>
          <w:tcPr>
            <w:tcW w:w="153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9" w:type="dxa"/>
            <w:vAlign w:val="center"/>
          </w:tcPr>
          <w:p w:rsidR="00B256D7" w:rsidRDefault="00B256D7" w:rsidP="00B256D7">
            <w:pPr>
              <w:tabs>
                <w:tab w:val="left" w:pos="3825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</w:tr>
    </w:tbl>
    <w:p w:rsidR="00B256D7" w:rsidRDefault="00B256D7" w:rsidP="00966146">
      <w:pPr>
        <w:tabs>
          <w:tab w:val="left" w:pos="3825"/>
        </w:tabs>
        <w:spacing w:after="0"/>
        <w:rPr>
          <w:rFonts w:asciiTheme="majorHAnsi" w:hAnsiTheme="majorHAnsi"/>
        </w:rPr>
      </w:pPr>
    </w:p>
    <w:p w:rsidR="00B7413F" w:rsidRDefault="00B7413F" w:rsidP="00966146">
      <w:pPr>
        <w:tabs>
          <w:tab w:val="left" w:pos="3825"/>
        </w:tabs>
        <w:spacing w:after="0"/>
        <w:rPr>
          <w:rFonts w:asciiTheme="majorHAnsi" w:hAnsiTheme="majorHAnsi"/>
        </w:rPr>
      </w:pPr>
      <w:r w:rsidRPr="00B7413F">
        <w:rPr>
          <w:rFonts w:asciiTheme="majorHAnsi" w:hAnsiTheme="majorHAnsi"/>
          <w:b/>
        </w:rPr>
        <w:t>Overall Assessment</w:t>
      </w:r>
      <w:r>
        <w:rPr>
          <w:rFonts w:asciiTheme="majorHAnsi" w:hAnsiTheme="majorHAnsi"/>
        </w:rPr>
        <w:t xml:space="preserve"> (</w:t>
      </w:r>
      <w:r w:rsidRPr="00B7413F">
        <w:rPr>
          <w:rFonts w:asciiTheme="majorHAnsi" w:hAnsiTheme="majorHAnsi"/>
          <w:i/>
        </w:rPr>
        <w:t>circle one – to be used for making awards</w:t>
      </w:r>
      <w:r>
        <w:rPr>
          <w:rFonts w:asciiTheme="majorHAnsi" w:hAnsiTheme="majorHAnsi"/>
        </w:rPr>
        <w:t>)</w:t>
      </w:r>
    </w:p>
    <w:p w:rsidR="00B7413F" w:rsidRDefault="00B7413F" w:rsidP="00966146">
      <w:pPr>
        <w:tabs>
          <w:tab w:val="left" w:pos="3825"/>
        </w:tabs>
        <w:spacing w:after="0"/>
        <w:rPr>
          <w:rFonts w:asciiTheme="majorHAnsi" w:hAnsiTheme="majorHAnsi"/>
        </w:rPr>
      </w:pPr>
    </w:p>
    <w:p w:rsidR="00B7413F" w:rsidRPr="00966146" w:rsidRDefault="00B7413F" w:rsidP="00B7413F">
      <w:pPr>
        <w:tabs>
          <w:tab w:val="left" w:pos="855"/>
          <w:tab w:val="left" w:pos="279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  <w:t>Excellent</w:t>
      </w:r>
      <w:r>
        <w:rPr>
          <w:rFonts w:asciiTheme="majorHAnsi" w:hAnsiTheme="majorHAnsi"/>
        </w:rPr>
        <w:tab/>
        <w:t>Good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Average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Poor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Unsatisfactory</w:t>
      </w:r>
    </w:p>
    <w:sectPr w:rsidR="00B7413F" w:rsidRPr="00966146" w:rsidSect="00B256D7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22" w:rsidRDefault="00000922" w:rsidP="00000922">
      <w:pPr>
        <w:spacing w:after="0" w:line="240" w:lineRule="auto"/>
      </w:pPr>
      <w:r>
        <w:separator/>
      </w:r>
    </w:p>
  </w:endnote>
  <w:endnote w:type="continuationSeparator" w:id="0">
    <w:p w:rsidR="00000922" w:rsidRDefault="00000922" w:rsidP="0000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DA" w:rsidRPr="00873ADA" w:rsidRDefault="00000922" w:rsidP="00873ADA">
    <w:pPr>
      <w:pStyle w:val="Footer"/>
      <w:jc w:val="center"/>
      <w:rPr>
        <w:rFonts w:ascii="Cambria" w:hAnsi="Cambria"/>
        <w:color w:val="808080" w:themeColor="background1" w:themeShade="80"/>
        <w:sz w:val="20"/>
      </w:rPr>
    </w:pPr>
    <w:r w:rsidRPr="00873ADA">
      <w:rPr>
        <w:rFonts w:ascii="Cambria" w:hAnsi="Cambria"/>
        <w:color w:val="808080" w:themeColor="background1" w:themeShade="80"/>
        <w:sz w:val="20"/>
      </w:rPr>
      <w:t xml:space="preserve">Student should provide this form to each committee member before the presentation. </w:t>
    </w:r>
  </w:p>
  <w:p w:rsidR="00000922" w:rsidRPr="00873ADA" w:rsidRDefault="00000922" w:rsidP="00873ADA">
    <w:pPr>
      <w:pStyle w:val="Footer"/>
      <w:jc w:val="center"/>
      <w:rPr>
        <w:rFonts w:ascii="Cambria" w:hAnsi="Cambria"/>
        <w:color w:val="808080" w:themeColor="background1" w:themeShade="80"/>
        <w:sz w:val="20"/>
      </w:rPr>
    </w:pPr>
    <w:r w:rsidRPr="00873ADA">
      <w:rPr>
        <w:rFonts w:ascii="Cambria" w:hAnsi="Cambria"/>
        <w:color w:val="808080" w:themeColor="background1" w:themeShade="80"/>
        <w:sz w:val="20"/>
      </w:rPr>
      <w:t>The primary advisor will return all forms to the academic office immediately following the presentation, with the exception of absentee committee members, which should be emailed.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22" w:rsidRDefault="00000922" w:rsidP="00000922">
      <w:pPr>
        <w:spacing w:after="0" w:line="240" w:lineRule="auto"/>
      </w:pPr>
      <w:r>
        <w:separator/>
      </w:r>
    </w:p>
  </w:footnote>
  <w:footnote w:type="continuationSeparator" w:id="0">
    <w:p w:rsidR="00000922" w:rsidRDefault="00000922" w:rsidP="00000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C71"/>
    <w:multiLevelType w:val="hybridMultilevel"/>
    <w:tmpl w:val="15A83EB4"/>
    <w:lvl w:ilvl="0" w:tplc="6C00CDA0">
      <w:numFmt w:val="bullet"/>
      <w:lvlText w:val=""/>
      <w:lvlJc w:val="left"/>
      <w:pPr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D01095"/>
    <w:multiLevelType w:val="hybridMultilevel"/>
    <w:tmpl w:val="B4BC3E8A"/>
    <w:lvl w:ilvl="0" w:tplc="975057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10721"/>
    <w:multiLevelType w:val="hybridMultilevel"/>
    <w:tmpl w:val="34C48F06"/>
    <w:lvl w:ilvl="0" w:tplc="975057F4">
      <w:start w:val="1"/>
      <w:numFmt w:val="bullet"/>
      <w:lvlText w:val="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1"/>
    <w:rsid w:val="00000922"/>
    <w:rsid w:val="00075F8F"/>
    <w:rsid w:val="002618D1"/>
    <w:rsid w:val="00391AF4"/>
    <w:rsid w:val="004116FB"/>
    <w:rsid w:val="004B26D6"/>
    <w:rsid w:val="00646A9C"/>
    <w:rsid w:val="00873ADA"/>
    <w:rsid w:val="00966146"/>
    <w:rsid w:val="009709D9"/>
    <w:rsid w:val="00B256D7"/>
    <w:rsid w:val="00B7413F"/>
    <w:rsid w:val="00C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2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mseuser</dc:creator>
  <cp:lastModifiedBy>mseuser</cp:lastModifiedBy>
  <cp:revision>5</cp:revision>
  <cp:lastPrinted>2016-05-25T16:23:00Z</cp:lastPrinted>
  <dcterms:created xsi:type="dcterms:W3CDTF">2015-11-23T20:05:00Z</dcterms:created>
  <dcterms:modified xsi:type="dcterms:W3CDTF">2016-05-25T16:25:00Z</dcterms:modified>
</cp:coreProperties>
</file>